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62F9" w:rsidRPr="005962F9" w:rsidRDefault="005962F9" w:rsidP="005962F9">
      <w:pPr>
        <w:keepNext/>
        <w:keepLines/>
        <w:widowControl w:val="0"/>
        <w:spacing w:after="0" w:line="35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962F9">
        <w:rPr>
          <w:rFonts w:ascii="Times New Roman" w:eastAsia="Times New Roman" w:hAnsi="Times New Roman" w:cs="Times New Roman"/>
          <w:sz w:val="28"/>
          <w:szCs w:val="28"/>
          <w:lang w:eastAsia="x-none"/>
        </w:rPr>
        <w:t>50. Федеральная рабочая программа по учебному предмету</w:t>
      </w:r>
      <w:r w:rsidR="00F645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962F9">
        <w:rPr>
          <w:rFonts w:ascii="Times New Roman" w:eastAsia="Times New Roman" w:hAnsi="Times New Roman" w:cs="Times New Roman"/>
          <w:sz w:val="28"/>
          <w:szCs w:val="28"/>
          <w:lang w:eastAsia="x-none"/>
        </w:rPr>
        <w:t>«Родной (лезгинский) язык».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50.1. Федеральная рабочая программа по учебному предмету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«Родной (лезгинский) язык» (предметная область «Родной язык и родная литература») (далее соответственно – программа по родному (лезгинскому) языку, родной (лезгинский) язык, лезгинский язык) разработана для обучающихся, владеющих и (или) слабо владеющих родным (лезгинским) языком, и включает пояснительную записку, содержание обучения, планируемые результаты освоения программы по родному (лезгинскому) языку.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50.2. Пояснительная записка отражает общие цели изучения родного (лезгинского) языка, место в структуре учебного плана, а также подходы к отбору содержания, к определению планируемых результатов.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50.3. 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50.4. Планируемые результаты освоения программы по родному (лезгинскому) языку включают личностные, метапредметные результаты за весь период обучения на уровне основного общего образования, а также предметные результаты за каждый год обучения.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50.5. Пояснительная записка.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50.5.1. Программа по родному (лезгинскому) языку разработана с целью оказания методической помощи учителю в создании рабочей программы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по учебному предмету.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 xml:space="preserve">Программа по родному (лезгинскому) языку отражает регионально-национальные и этнокультурные особенности обучения родному (лезгинскому) языку. 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 xml:space="preserve">50.5.2. В содержании программы по родному (лезгинскому) языку выделяются следующие содержательные линии: речевая деятельность, текст, система языка, функциональные разновидности языка. 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 xml:space="preserve">При изучении каждого раздела программы по родному (лезгинскому) языку обучающиеся получают соответствующие знания и овладевают </w:t>
      </w:r>
      <w:r w:rsidRPr="005962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необходимыми умениями и навыками, совершенствуют виды речевой деятельности, углубляют представление о лезгинском языке как национально-культурном феномене. 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50.5.3. Изучение родного (лезгинского) языка направлено на достижение следующих целей: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 xml:space="preserve">воспитание гражданственности и патриотизма, любви к родному (лезгинскому) языку; сознательного отношения к языку как к духовной ценности; 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развитие речевой и мыслительной деятельности, коммуникативных умений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и навыков, обеспечивающих владение литературным лезгинским языком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освоение знаний о лезгинском языке, его устройстве и функционировании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в различных ситуациях общения, основных норм литературного лезгинского языка, речевого этикета, обогащение словарного запаса и расширение круга используемых грамматических средств;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формирование умений распознавать, анализировать, классифицировать языковые факты, оценивать их с точки зрения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применение полученных знаний и умений в собственной речевой практике.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50.5.4. Общее число часов, рекомендованных для изучения родного (лезгинского) языка, – 340 часов: в 5 классе – 68 часов (2 часа в неделю),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в 6 классе – 68 часов (2 часа в неделю), в 7 классе – 68 часов (2 часа в неделю),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в 8 классе –68 часов (2 часа в неделю), в 9 классе – 68 часов (2 часа в неделю).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50.6. Содержание обучения в 5 классе.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50.6.1. Вводный урок.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Язык как основное средство общения между людьми.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 xml:space="preserve">Повторение изученного </w:t>
      </w:r>
      <w:r w:rsidRPr="005962F9">
        <w:rPr>
          <w:rFonts w:ascii="Times New Roman" w:eastAsia="SchoolBookSanPin" w:hAnsi="Times New Roman" w:cs="Times New Roman"/>
          <w:bCs/>
          <w:sz w:val="28"/>
          <w:szCs w:val="28"/>
        </w:rPr>
        <w:t>на уровне начального общего образования</w:t>
      </w:r>
      <w:r w:rsidRPr="005962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lastRenderedPageBreak/>
        <w:t>Состав слова.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Имя существительное. Имя прилагательное. Глагол.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50.6.2. Речевая деятельность. Текст.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Повествование. Описание предмета, отбор языковых средств в зависимости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от темы, цели, адресата высказывания.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50.6.3. Система языка.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Синтаксис и культура речи.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Словосочетание. Главное и зависимое слово.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Предложение, общая характеристика. Повторение изученного о предложении.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Виды предложений по цели высказывания: повествовательные, вопросительные и повелительные. Восклицательные предложения. Знаки препинания в конце предложений. Главные и второстепенные члены предложения.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Главные члены предложения: подлежащее и сказуемое.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Второстепенные члены предложения: дополнение, определение, обстоятельство.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 xml:space="preserve">Распространённые и нераспространённые предложения. 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Предложения с однородными членами: с союзами и без союзов.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Обращение, знаки препинания в предложениях с обращением. Сложное предложение. Знаки препинания между частями сложного предложения. Прямая речь. Знаки препинания при прямой речи. Диалог. Знаки препинания.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Фонетика, графика, орфография и культура речи.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Звуки речи: гласные и согласные. Гласные. Согласные. Лабиализованные звуки.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Орфография. Алфавит. Орфограмма.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 xml:space="preserve">Буквы в, е, й, н, ъ, я и их особенности. Слог и перенос слова. Ударение. 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Лексика и культура речи.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Лексика как раздел науки о языке. Слово как единица языка. Слово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и его лексическое значение. Однозначные и многозначные слова. Прямое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 xml:space="preserve">и переносное значение слов. Омонимы. Синонимы. Антонимы. 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lastRenderedPageBreak/>
        <w:t>Морфемика. Состав слова. Словообразование и культура речи.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Словообразование.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Словообразующие и формообразующие суффиксы. Основа и окончание слова. Корень и окончание слова, суффикс. Чередование гласных и согласных звуков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в корнях слов. Морфологический разбор слов.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Морфология и орфография.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Части речи. Самостоятельные и служебные части речи.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Имя существительное: значение, грамматические признаки. Роль существительного в предложении. Существительное в роли обращения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 xml:space="preserve">в предложении. 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Собственные и нарицательные имена существительные. Одушевлённые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 xml:space="preserve">и неодушевлённые имена существительные. Число имён существительных. Падежи имён существительных. Склонение имён существительных. 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Морфологический разбор имён существительных.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Глагол как часть речи, грамматические признаки глагола.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Вспомогательные глаголы и их правописание. Виды вспомогательных глаголов.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Повторение и закрепление изученного в 5 классе.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Повторение и обобщение изученного в 5 классе: синтаксис, фонетика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и орфография, имя существительное, глагол.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50.7. Содержание обучения в 6 классе.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50.7.1. Вводный урок.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Язык основное средство общения между людьми.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Повторение изученного в 5 классе.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Лексика. Состав слова. Имя существительное: число, падеж.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50.7.2. Текст.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Типы текстов: описание, повествование, рассуждение, их особенности. 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50.7.3. Система языка.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lastRenderedPageBreak/>
        <w:t>Лексика и культура речи.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Повторение изученного о лексике в 5 классе. Общеупотребительная лексика. Устаревшие слова. Неологизмы. Диалектная лексика. Заимствованная лексика: арабизмы, тюркизмы, иранизмы. Обогащение словарного состава современного лезгинского языка заимствованиями из русского языка. Терминологическая лексика.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Фразеология и культура речи.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Фразеология. Фразеологический оборот. Свободные сочетания слов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и фразеологический оборот. «Крылатые» выражения.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Состав слова. Словообразование и культура речи.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Словообразование и образование форм слова. Основа и окончание слова. Корень и окончание слова, суффикс. Чередование звуков в корнях слов.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Морфология, орфография и культура речи. Имя существительное.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Склонение имён существительных. Окончания падежей имён существительных. Образование имён существительных. Суффиксальный способ образование имён существительных. Сложные имена существительные,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их правописание.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Глагол, как часть речи, значение и грамматические признаки. Неопределённая форма глагола. Времена глагола (общая характеристика).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Имя прилагательное как часть речи, значение и грамматические признаки. Качественные и относительные прилагательные.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Изменение прилагательных по числам. Сложные прилагательные. Прилагательные, заимствованные из русского языка, их правописание.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Имя числительное как часть речи, значение, грамматические признаки. Количественные и порядковые числительные. Использование числительных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в устной и письменной речи. Изменение количественных числительных по числам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и падежам. Изменение порядковых числительных по числам. Правописание числительных.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Местоимение. Использование местоимений вместо других частей речи. Виды местоимений. Личные местоимения. Указательные местоимения. Возвратные местоимения. Притяжательные местоимения.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lastRenderedPageBreak/>
        <w:t>Вопросительные местоимения. Неопределённые местоимения. Отрицательные местоимения. Определительные местоимения.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Изменение личных местоимений по падежам. Правописание местоимений.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Повторение изученного в 6 классе.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Повторение: имени существительного, прилагательного, глагола, местоимения.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50.8. Содержание обучения в 7 классе.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50.8.1. Вводный урок.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Язык основное средство общения между людьми.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Роль и место родного языка в жизни человека.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Повторение изученного в 6 классе.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Словообразование и орфография.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Морфология и орфография.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50.8.2. Текст.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Тема текста. Заголовок текста.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50.8.3. Система языка.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Морфология и орфография.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Времена глагола. Виды глагола: глаголы, обозначающие однократное действие, глаголы, обозначающие постоянное или многократное действие, глаголы, обозначающие длительное действие. Образование глаголов. Роль причастия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и деепричастия в образовании форм глагола.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Наклонение глагола. Изъявительное наклонение глагола. Времена глаголов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в изъявительном наклонении. Повелительное наклонение. Вопросительное наклонение. Запретительное наклонение. Сослагательно-условное наклонение.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Причастие как особая форма глагола: значение, морфологические признаки, роль причастия в предложении. Образование причастий. Причастия настоящего времени. Причастия прошедшего времени. Причастия будущего времени. Сочетание причастий с существительными по грамматическим классам и числам. Понятие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о причастном обороте.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lastRenderedPageBreak/>
        <w:t>Деепричастие как особая форма глагола. Признаки глаголов и наречий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у деепричастий. Деепричастия настоящего времени, деепричастия прошедшего времени, их образование. Образование форм глагола при помощи деепричастий. Деепричастный оборот.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Наречие как часть речи, значение и грамматические признаки. Разряды наречий: качественные (образа и способа действия), количественные (меры, степени и количества), места, времени, причины и цели. Непроизводные и производные наречия. Образование наречий. Правописание наречий. Различение наречий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от других частей речи.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Служебные части речи.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Союзы как служебные части речи. Сочинительные и подчинительные союзы. Правописание союзов.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Частицы, общее понятие. Правописание частиц.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Междометие, общее значение. Знаки препинания после междометий.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Повторение и систематизация изученного в 7 классе.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Глагол. Причастие. Деепричастие. Наречие. Служебные части речи.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50.9. Содержание обучения в 8 классе.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50.9.1. Вводный урок.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Современный лезгинский язык.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Роль родного языка в жизни человека.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Повторение изученного в 5-7 классах.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50.9.2. Речевая деятельность. Текст.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Культура речи.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Типы текстов. Абзац.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50.9.3. Система языка.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Синтаксис, пунктуация.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Словосочетание как часть предложения. Различие словосочетаний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и предложений. Связь слов в словосочетаниях: согласование, управление, примыкание. Виды словосочетаний по главному слову: словосочетания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с существительными, прилагательными; словосочетания с глаголами; словосочетания с наречиями, словосочетания с местоимениями.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lastRenderedPageBreak/>
        <w:t>Простое предложение. Повторение пройденного о простом предложении. Виды предложений по цели высказывания. Особенности связи между подлежащим, сказуемым и прямым дополнением. Порядок слов в предложении; инверсия. Логическое ударение.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 xml:space="preserve">Двусоставные предложения. 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Главные члены предложения.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Повторение изученного о подлежащем.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Предложения с подлежащим. Подлежащее, состоящее из одного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или нескольких слов. Простое глагольное сказуемое. Составное глагольное сказуемое. Правописание связки ава, я, ала (есть).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Второстепенные члены предложения.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Повторение изученного о второстепенных членах предложения.</w:t>
      </w:r>
    </w:p>
    <w:p w:rsidR="005962F9" w:rsidRPr="005962F9" w:rsidRDefault="005962F9" w:rsidP="005962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Прямое и косвенное дополнения.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Согласованные и несогласованные определения. Определения, выраженные причастными оборотами.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Приложение как вид определения.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Виды обстоятельств по значению: времени, места, причины, цели, образа действия.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Односоставные предложения.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Виды односоставных предложений по строению и значению. Определено-личные предложения. Неопределённо-личные предложения. Назывные предложения. Особенности использования односоставных предложений в речи.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Неполные предложения.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Предложения с однородными членами. Повторение изученного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об однородных членах. Предложения с однородными членами без союзов. Предложения с однородными членами с союзами. Однородные и неоднородные определения.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Знаки препинания при однородных членах. Однородные члены предложения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с обобщающими словами. Знаки препинания в предложениях с однородными членами с обобщающими словами.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lastRenderedPageBreak/>
        <w:t>Предложения с обращениями, вводными словами и междометиями.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Повторение изученного об обращении. Место обращения в предложении. Выделение обращения в устной и письменной речи.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Предложения с вводными словами. Вводные предложения. Знаки препинания в предложениях с вводными словами.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 xml:space="preserve">Предложения с междометиями. 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Предложения с обособленными второстепенными членами предложения.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Обособление. Обособленные определения, выраженные причастными оборотами.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 xml:space="preserve">Обособленные обстоятельства, выраженные деепричастными оборотами. 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Обособленное приложение. Знаки препинания при обособленных членах предложения.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Повторение пройденного материала.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50.10. Содержание обучения в 9 классе.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50.10.1. Вводный урок.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Роль языка в жизни общества. Язык как развивающееся явление.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Обогащение и развитие лезгинского языка при помощи русского языка. Роль лезгинского языка в развитии национальной культуры.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Специалисты-языковеды по лезгинскому языку, их труды.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Повторение изученного в 5–8 классах.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50.10.2. Функциональные разновидности языка.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Современный лезгинский литературный язык и диалекты. Разговорный стиль. Научный стиль. Публицистический стиль. Язык художественной литературы.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50.10.3. Система языка.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Синтаксис.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Сложносочинённые предложения. Главное и зависимое предложение. Соединение частей сложноподчинённых предложений с помощью союзов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 xml:space="preserve">и союзных слов. Виды придаточных предложений: определительные, </w:t>
      </w:r>
      <w:r w:rsidRPr="005962F9">
        <w:rPr>
          <w:rFonts w:ascii="Times New Roman" w:eastAsia="Calibri" w:hAnsi="Times New Roman" w:cs="Times New Roman"/>
          <w:sz w:val="28"/>
          <w:szCs w:val="28"/>
        </w:rPr>
        <w:lastRenderedPageBreak/>
        <w:t>изъяснительные, обстоятельственные. Придаточные обстоятельственные предложения: места, времени, образа действия, причины, цели, условия.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 xml:space="preserve">Сложноподчинённые предложения с двумя или более придаточными. 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Сложноподчинённые предложения и причастные и деепричастные обороты. Знаки препинания в сложноподчинённых предложениях.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Бессоюзные сложные предложения. Знаки препинания в бессоюзных сложных предложениях.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Сложные предложения с разными видами связи (с союзами и без союзов).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Предложения с прямой и косвенной речью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Прямая речь. Знаки препинания при прямой речи. Косвенная речь. Цитата, знаки препинания.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Повторение изученного в 9 классе, повторение и обобщение изученного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в 5–9 классах.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50.11. Планируемые результаты освоения программы по родному (лезгинскому) языку на уровне основного общего образования.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50.11.1. В результате изучения родного (лезгинского) языка на уровне основного общего образования у обучающегося будут сформированы следующие личностные результаты: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1) гражданского воспитания: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родном (лезгинском) языке;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неприятие любых форм экстремизма, дискриминации;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понимание роли различных социальных институтов в жизни человека;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 xml:space="preserve">и многоконфессиональном обществе, формируемое в том </w:t>
      </w:r>
      <w:r w:rsidRPr="005962F9">
        <w:rPr>
          <w:rFonts w:ascii="Times New Roman" w:eastAsia="Calibri" w:hAnsi="Times New Roman" w:cs="Times New Roman"/>
          <w:sz w:val="28"/>
          <w:szCs w:val="28"/>
        </w:rPr>
        <w:lastRenderedPageBreak/>
        <w:t>числе на основе примеров из литературных произведений, написанных на родном (лезгинском) языке;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готовность к разнообразной совместной деятельности, стремление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к взаимопониманию и взаимопомощи, активное участие в самоуправлении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в образовательной организации;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готовность к участию в гуманитарной деятельности (помощь людям, нуждающимся в ней, волонтёрство);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2) патриотического воспитания: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осознание российской гражданской идентичности в поликультурном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и многоконфессиональном обществе, понимание роли родного (лезгинского) языка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в жизни народа, проявление интереса к познанию родного (лезгинского) языка,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к истории и культуре своего народа, края, страны, других народов России, ценностное отношение к родному (лезгинскому) языку, к достижениям своего народа и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и природному наследию и памятникам, традициям разных народов, проживающих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в родной стране;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3) духовно-нравственного воспитания: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и общественного пространства;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4) эстетического воспитания: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восприимчивость к разным видам искусства, традициям и творчеству своего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lastRenderedPageBreak/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в разных видах искусства;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5) физического воспитания, формирования культуры здоровья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и эмоционального благополучия:</w:t>
      </w:r>
    </w:p>
    <w:p w:rsidR="005962F9" w:rsidRPr="005962F9" w:rsidRDefault="005962F9" w:rsidP="005962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 xml:space="preserve">осознание ценности жизни </w:t>
      </w:r>
      <w:r w:rsidRPr="005962F9">
        <w:rPr>
          <w:rFonts w:ascii="Times New Roman" w:eastAsia="SchoolBookSanPin" w:hAnsi="Times New Roman" w:cs="Times New Roman"/>
          <w:bCs/>
          <w:sz w:val="28"/>
          <w:szCs w:val="28"/>
        </w:rPr>
        <w:t>с использованием собственного жизненного</w:t>
      </w:r>
      <w:r w:rsidR="00F64563">
        <w:rPr>
          <w:rFonts w:ascii="Times New Roman" w:eastAsia="SchoolBookSanPin" w:hAnsi="Times New Roman" w:cs="Times New Roman"/>
          <w:bCs/>
          <w:sz w:val="28"/>
          <w:szCs w:val="28"/>
        </w:rPr>
        <w:t xml:space="preserve"> </w:t>
      </w:r>
      <w:r w:rsidRPr="005962F9">
        <w:rPr>
          <w:rFonts w:ascii="Times New Roman" w:eastAsia="SchoolBookSanPin" w:hAnsi="Times New Roman" w:cs="Times New Roman"/>
          <w:bCs/>
          <w:sz w:val="28"/>
          <w:szCs w:val="28"/>
        </w:rPr>
        <w:t>и читательского опыта</w:t>
      </w:r>
      <w:r w:rsidRPr="005962F9">
        <w:rPr>
          <w:rFonts w:ascii="Times New Roman" w:eastAsia="Calibri" w:hAnsi="Times New Roman" w:cs="Times New Roman"/>
          <w:sz w:val="28"/>
          <w:szCs w:val="28"/>
        </w:rPr>
        <w:t>, ответственное отношение к своему здоровью и установка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Интернет-среде;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умение принимать себя и других, не осуждая;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умение осознавать своё эмоциональное состояние и эмоциональное состояние других, использовать языковые средства для выражения своего состояния,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в том числе опираясь на примеры из литературных произведений, написанных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на родном (лезгинском) языке, сформированность навыков рефлексии, признание своего права на ошибку и такого же права другого человека;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6) трудового воспитания: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 xml:space="preserve">установка на активное участие в решении практических задач (в рамках семьи, образовательной организации, </w:t>
      </w:r>
      <w:r w:rsidRPr="005962F9">
        <w:rPr>
          <w:rFonts w:ascii="Times New Roman" w:eastAsia="SchoolBookSanPin" w:hAnsi="Times New Roman" w:cs="Times New Roman"/>
          <w:sz w:val="28"/>
          <w:szCs w:val="28"/>
        </w:rPr>
        <w:t>населенного пункта, родного края)</w:t>
      </w:r>
      <w:r w:rsidRPr="005962F9">
        <w:rPr>
          <w:rFonts w:ascii="Times New Roman" w:eastAsia="Calibri" w:hAnsi="Times New Roman" w:cs="Times New Roman"/>
          <w:sz w:val="28"/>
          <w:szCs w:val="28"/>
        </w:rPr>
        <w:t xml:space="preserve"> технологической и социальной направленности, способность инициировать, планировать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и самостоятельно выполнять такого рода деятельность;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интерес к практическому изучению профессий и труда различного рода,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 xml:space="preserve">в том числе на основе применения изучаемого предметного знания и </w:t>
      </w:r>
      <w:r w:rsidRPr="005962F9">
        <w:rPr>
          <w:rFonts w:ascii="Times New Roman" w:eastAsia="Calibri" w:hAnsi="Times New Roman" w:cs="Times New Roman"/>
          <w:sz w:val="28"/>
          <w:szCs w:val="28"/>
        </w:rPr>
        <w:lastRenderedPageBreak/>
        <w:t>ознакомления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с деятельностью филологов, журналистов, писателей, уважение к труду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и результатам трудовой деятельности, осознанный выбор и построение индивидуальной траектории образования и жизненных планов с учётом личных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и общественных интересов и потребностей;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умение рассказать о своих планах на будущее;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7) экологического воспитания: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в практической деятельности экологической направленности;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8) ценности научного познания: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как средства познания мира, овладение основными навыками исследовательской деятельности, установка на осмысление опыта, наблюдений, поступков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и стремление совершенствовать пути достижения индивидуального и коллективного благополучия.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9) адаптации обучающегося к изменяющимся условиям социальной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и природной среды: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lastRenderedPageBreak/>
        <w:t>освоение обучающимися социального опыта, основных социальных ролей, норм и правил общественного поведения, форм социальной жизни в группах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способность обучающихся к взаимодействию в условиях неопределённости, открытость опыту и знаниям других;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и явлениях, в том числе ранее не известных, осознавать дефицит собственных знаний и компетенций, планировать своё развитие;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умение оперировать основными понятиями, терминами и представлениями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в области концепции устойчивого развития, анализировать и выявлять взаимосвязь природы, общества и экономики, оценивать свои действия с учётом влияния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на окружающую среду, достижения целей и преодоления вызовов, возможных глобальных последствий;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оценивать ситуацию стресса, корректировать принимаемые решения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и действия; формулировать и оценивать риски и последствия, формировать опыт, находить позитивное в сложившейся ситуации; быть готовым действовать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в отсутствие гарантий успеха.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 xml:space="preserve">50.11.2. В результате изучения родного (лезгинского)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</w:t>
      </w:r>
      <w:r w:rsidRPr="005962F9">
        <w:rPr>
          <w:rFonts w:ascii="Times New Roman" w:eastAsia="Calibri" w:hAnsi="Times New Roman" w:cs="Times New Roman"/>
          <w:sz w:val="28"/>
          <w:szCs w:val="28"/>
        </w:rPr>
        <w:lastRenderedPageBreak/>
        <w:t>универсальные учебные действия, регулятивные универсальные учебные действия, умения совместной деятельности.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50.11.2.1.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выявлять и характеризовать существенные признаки языковых единиц, языковых явлений и процессов;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и противоречий;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выявлять в тексте дефициты информации, данных, необходимых для решения поставленной учебной задачи;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выявлять причинно-следственные связи при изучении языковых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самостоятельно выбирать способ решения учебной задачи при работе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50.11.2.2.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использовать вопросы как исследовательский инструмент познания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в языковом образовании;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формулировать вопросы, фиксирующие несоответствие между реальным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и желательным состоянием ситуации, и самостоятельно устанавливать искомое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и данное;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lastRenderedPageBreak/>
        <w:t>формировать гипотезу об истинности собственных суждений и суждений других, аргументировать свою позицию, мнение;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составлять алгоритм действий и использовать его для решения учебных задач;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оценивать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на применимость и достоверность информацию, полученную в ходе лингвистического исследования (эксперимента);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прогнозировать возможное дальнейшее развитие процессов, событий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50.11.2.3. У обучающегося будут сформированы умения работать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с информацией как часть познавательных универсальных учебных действий: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lastRenderedPageBreak/>
        <w:t>находить сходные аргументы (подтверждающие или опровергающие одну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и ту же идею, версию) в различных информационных источниках;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в зависимости от коммуникативной установки;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эффективно запоминать и систематизировать информацию.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50.11.2.4. У обучающегося будут сформированы умения общения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как часть коммуникативных универсальных учебных действий: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воспринимать и формулировать суждения, выражать эмоции в соответствии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с условиями и целями общения; выражать себя (свою точку зрения) в диалогах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и дискуссиях, в устной монологической речи и в письменных текстах на родном (лезгинском) языке;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распознавать невербальные средства общения, понимать значение социальных знаков;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распознавать предпосылки конфликтных ситуаций и смягчать конфликты, вести переговоры;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понимать намерения других, проявлять уважительное отношение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к собеседнику и в корректной форме формулировать свои возражения;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самостоятельно выбирать формат выступления с учётом цели презентации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lastRenderedPageBreak/>
        <w:t>50.11.2.5. У обучающегося будут сформированы умения самоорганизации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как части регулятивных универсальных учебных действий: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выявлять проблемы для решения в учебных и жизненных ситуациях;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и собственных возможностей, аргументировать предлагаемые варианты решений;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самостоятельно составлять план действий, вносить необходимые коррективы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в ходе его реализации;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проводить выбор и брать ответственность за решение.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50.11.2.6. У обучающегося будут сформированы умения самоконтроля, эмоционального интеллекта, принятия себя и других как части регулятивных универсальных учебных действий: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владеть разными способами самоконтроля (в том числе речевого), самомотивации и рефлексии;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давать оценку учебной ситуации и предлагать план её изменения;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объяснять причины достижения (недостижения) результата деятельности; понимать причины коммуникативных неудач и предупреждать их, давать оценку приобретённому речевому опыту и корректировать собственную речь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с учётом целей и условий общения; оценивать соответствие результата цели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и условиям общения;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развивать способность управлять собственными эмоциями и эмоциями других;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выявлять и анализировать причины эмоций; понимать мотивы и намерения другого человека, анализируя речевую ситуацию;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регулировать способ выражения собственных эмоций;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осознанно относиться к другому человеку и его мнению;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lastRenderedPageBreak/>
        <w:t>признавать своё и чужое право на ошибку;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принимать себя и других, не осуждая;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проявлять открытость;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осознавать невозможность контролировать всё вокруг.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50.11.2.7. У обучающегося будут сформированы умения совместной деятельности: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принимать цель совместной деятельности, коллективно строить действия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по её достижению: распределять роли, договариваться, обсуждать процесс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и результат совместной работы;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обобщать мнения нескольких человек, проявлять готовность руководить, выполнять поручения, подчиняться;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к представлению отчёта перед группой.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50.11.3. Предметные результаты изучения родного (лезгинского) языка.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К концу обучения в 5 классе обучающийся научится: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распознавать орфограммы и пунктограммы в соответствии с изученными правилами;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узнавать самостоятельные и служебные части речи, </w:t>
      </w:r>
      <w:r w:rsidRPr="005962F9">
        <w:rPr>
          <w:rFonts w:ascii="Times New Roman" w:eastAsia="SchoolBookSanPin" w:hAnsi="Times New Roman" w:cs="Times New Roman"/>
          <w:bCs/>
          <w:sz w:val="28"/>
          <w:szCs w:val="28"/>
        </w:rPr>
        <w:t>иметь представление</w:t>
      </w:r>
      <w:r w:rsidR="00F64563">
        <w:rPr>
          <w:rFonts w:ascii="Times New Roman" w:eastAsia="SchoolBookSanPin" w:hAnsi="Times New Roman" w:cs="Times New Roman"/>
          <w:bCs/>
          <w:sz w:val="28"/>
          <w:szCs w:val="28"/>
        </w:rPr>
        <w:t xml:space="preserve"> </w:t>
      </w:r>
      <w:r w:rsidRPr="005962F9">
        <w:rPr>
          <w:rFonts w:ascii="Times New Roman" w:eastAsia="SchoolBookSanPin" w:hAnsi="Times New Roman" w:cs="Times New Roman"/>
          <w:bCs/>
          <w:sz w:val="28"/>
          <w:szCs w:val="28"/>
        </w:rPr>
        <w:t>об</w:t>
      </w:r>
      <w:r w:rsidRPr="005962F9">
        <w:rPr>
          <w:rFonts w:ascii="Times New Roman" w:eastAsia="Calibri" w:hAnsi="Times New Roman" w:cs="Times New Roman"/>
          <w:sz w:val="28"/>
          <w:szCs w:val="28"/>
        </w:rPr>
        <w:t xml:space="preserve"> их основных морфологических признаках и синтаксических ролях;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различать и правильно интонировать предложения, различные по цели высказывания и по эмоциональной окраске;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находить грамматическую основу в предложениях;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отличать простое предложение с однородными сказуемыми от сложного предложения;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производить синтаксический разбор;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пользоваться словарями;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подбирать синонимы и антонимы к слову в предложении и словосочетании;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выявлять в контексте смысловые и стилистические различия синонимов;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производить (выборочно) лексический разбор слова;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совершенствовать текст, устраняя неоправданное повторение слов;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озаглавливать текст, составлять простой план готового текста;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подробно и сжато излагать текст типа повествования, описания, рассуждения в устной и письменной форме с сохранением стиля речи.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50.11.4. Предметные результаты изучения родного (лезгинского) языка.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К концу обучения в 6 классе обучающийся научится: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различать самостоятельные части речи (существительное, глагол, прилагательное, числительное) по совокупности признаков и аргументированно доказывать принадлежность слова к той или иной части речи;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находить орфограммы в соответствии с изученными правилами;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использовать языковые средства, устраняя разнообразное повторение слов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в тексте;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производить морфемный и морфологический разбор изученных частей речи;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соблюдать нормы употребления различных частей речи в устной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и письменной формах речи;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lastRenderedPageBreak/>
        <w:t>строить тексты разных типов речи, учитывая при их создании роль изученных частей речи;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анализировать и создавать тексты изученных стилей.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50.11.5. Предметные результаты изучения родного (лезгинского) языка.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К концу обучения в 7 классе обучающийся научится: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аргументированно доказывать принадлежность слова к той или иной части речи, строя тексты-рассуждения;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производить морфемный и морфологический анализ всех частей речи;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соблюдать нормы употребления различных частей речи в устной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и письменной формах речи;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использовать синонимы в устной и письменной речи;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при построении текстов разных типов учитывать стилистические характеристики слов, относящихся к разным частям речи;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строить тексты с совмещением различных типов речи;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использовать местоимения, наречия, союзы, частицы для связи фрагментов текста.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50.11.6. Предметные результаты изучения родного (лезгинского) языка.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К концу обучения в 8 классе обучающийся научится: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произносить предложения с правильной интонацией с учётом знаков препинания, находить смысловой центр предложения;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правильно ставить и объяснять знаки препинания на изученные правила;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находить грамматическую основу простого предложения;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различать основные типы сказуемого;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различать виды второстепенных членов предложения;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использовать синонимику согласованных и несогласованных определений;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различать виды односоставных предложений, правильно использовать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их в речи;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правильно строить предложения с однородными и обособленными членами;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lastRenderedPageBreak/>
        <w:t>изменять предложения с однородными членами, обособленными членами, синонимическими конструкциями;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правильно интонировать простые осложнённые предложения;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анализировать и строить тексты всех типов, учитывая художественно-выразительные возможности изученных синтаксических единиц;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составлять тезисные планы.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50.11.7. Предметные результаты изучения родного (лезгинского) языка.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К концу обучения в 9 классе обучающийся научится: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составлять схемы сложных предложений разных типов;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различать смысловые отношения между частями сложных предложений;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правильно ставить знаки препинания;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строить схемы предложений разных типов, особенно сложноподчинённых;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употреблять сложные предложения в речи, учитывая синонимические значения разных типов;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соотносить члены предложения и придаточные предложения;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производить синтаксический анализ сложных предложений разных типов;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составлять деловые бумаги (заявление, расписку, характеристику, автобиографию);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писать сочинение на литературоведческую тему по изученному произведению;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писать сочинение на свободную тему в разных жанрах и стилях речи;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различать разговорную речь, научный, публицистический, официально-деловой стили, язык художественной литературы;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определять тему, тип и стиль речи, анализировать структуру и языковые особенности текста;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распознавать языковые единицы, проводить различные виды их анализа;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соблюдать при письме основные правила орфографии и пунктуации;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lastRenderedPageBreak/>
        <w:t>соблюдать нормы речевого этикета, уместно использовать паралингвистические (неязыковые) средства общения;</w:t>
      </w:r>
    </w:p>
    <w:p w:rsidR="005962F9" w:rsidRPr="005962F9" w:rsidRDefault="005962F9" w:rsidP="005962F9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F9">
        <w:rPr>
          <w:rFonts w:ascii="Times New Roman" w:eastAsia="Calibri" w:hAnsi="Times New Roman" w:cs="Times New Roman"/>
          <w:sz w:val="28"/>
          <w:szCs w:val="28"/>
        </w:rPr>
        <w:t>осуществлять речевой самоконтроль, оценивать свою речь с точки зрения</w:t>
      </w:r>
      <w:r w:rsidR="00F6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2F9">
        <w:rPr>
          <w:rFonts w:ascii="Times New Roman" w:eastAsia="Calibri" w:hAnsi="Times New Roman" w:cs="Times New Roman"/>
          <w:sz w:val="28"/>
          <w:szCs w:val="28"/>
        </w:rPr>
        <w:t>её правильности, находить грамматические и речевые ошибки, недочёты, исправлять их, совершенствовать и редактировать собственные тексты.</w:t>
      </w:r>
    </w:p>
    <w:p w:rsidR="00F14988" w:rsidRDefault="00F14988"/>
    <w:sectPr w:rsidR="00F14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46"/>
    <w:rsid w:val="00000046"/>
    <w:rsid w:val="005962F9"/>
    <w:rsid w:val="00F14988"/>
    <w:rsid w:val="00F6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67FBB-DBA6-4691-869F-F44E5FF5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4210</Words>
  <Characters>31661</Characters>
  <Application>Microsoft Office Word</Application>
  <DocSecurity>0</DocSecurity>
  <Lines>703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ТВ</dc:creator>
  <cp:keywords/>
  <dc:description/>
  <cp:lastModifiedBy>Администратор</cp:lastModifiedBy>
  <cp:revision>3</cp:revision>
  <dcterms:created xsi:type="dcterms:W3CDTF">2023-07-18T06:28:00Z</dcterms:created>
  <dcterms:modified xsi:type="dcterms:W3CDTF">2023-07-21T14:06:00Z</dcterms:modified>
</cp:coreProperties>
</file>